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C7" w:rsidRDefault="007246C7">
      <w:r>
        <w:t xml:space="preserve">Having worked with NVR for a number of years collectively, we have experience in delivering parent groups, training for professionals, coaching and supervision and supporting whole establishment implementation. We have relevant training material for the UK which we have aligned and fused with various psychological theories. As HCPC registered psychologists we found that the NVR pillars and strategies resonated with us and whilst we developed our knowledge base in NVR we simultaneously found ourselves using NVR in our own homes. We have seen how well NVR links with nurture and what a difference it has made to many families, professionals and establishments so when an opportunity arose to be part of the delivery of NVR on a wider scale we embraced it. </w:t>
      </w:r>
    </w:p>
    <w:p w:rsidR="0036160D" w:rsidRDefault="007246C7">
      <w:r>
        <w:t xml:space="preserve">We can provide all the necessary support that you may need on your NVR journey.  </w:t>
      </w:r>
      <w:bookmarkStart w:id="0" w:name="_GoBack"/>
      <w:bookmarkEnd w:id="0"/>
    </w:p>
    <w:sectPr w:rsidR="00361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7"/>
    <w:rsid w:val="0036160D"/>
    <w:rsid w:val="007246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BThompson</dc:creator>
  <cp:keywords/>
  <dc:description/>
  <cp:lastModifiedBy>BThompson</cp:lastModifiedBy>
  <cp:revision>1</cp:revision>
  <dcterms:created xsi:type="dcterms:W3CDTF">2023-06-15T15:57:00Z</dcterms:created>
  <dcterms:modified xsi:type="dcterms:W3CDTF">2023-06-15T16:07:00Z</dcterms:modified>
</cp:coreProperties>
</file>